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E" w:rsidRPr="009D3EB4" w:rsidRDefault="009D3EB4" w:rsidP="009D3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EB4">
        <w:rPr>
          <w:rFonts w:ascii="Times New Roman" w:hAnsi="Times New Roman" w:cs="Times New Roman"/>
          <w:sz w:val="28"/>
          <w:szCs w:val="28"/>
        </w:rPr>
        <w:t>УТВЕРЖДЕН</w:t>
      </w:r>
    </w:p>
    <w:p w:rsidR="009D3EB4" w:rsidRPr="009D3EB4" w:rsidRDefault="009D3EB4" w:rsidP="009D3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EB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9D3EB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9D3EB4">
        <w:rPr>
          <w:rFonts w:ascii="Times New Roman" w:hAnsi="Times New Roman" w:cs="Times New Roman"/>
          <w:sz w:val="28"/>
          <w:szCs w:val="28"/>
        </w:rPr>
        <w:t>»</w:t>
      </w:r>
    </w:p>
    <w:p w:rsidR="009D3EB4" w:rsidRPr="009D3EB4" w:rsidRDefault="00AF7C8A" w:rsidP="009D3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D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EB4" w:rsidRPr="009D3EB4">
        <w:rPr>
          <w:rFonts w:ascii="Times New Roman" w:hAnsi="Times New Roman" w:cs="Times New Roman"/>
          <w:sz w:val="28"/>
          <w:szCs w:val="28"/>
        </w:rPr>
        <w:t>Н.И.Данзанова</w:t>
      </w:r>
      <w:proofErr w:type="spellEnd"/>
    </w:p>
    <w:p w:rsidR="009D3EB4" w:rsidRPr="009D3EB4" w:rsidRDefault="00897463" w:rsidP="009D3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10.02.2018</w:t>
      </w:r>
      <w:r w:rsidR="009D3EB4" w:rsidRPr="009D3EB4">
        <w:rPr>
          <w:rFonts w:ascii="Times New Roman" w:hAnsi="Times New Roman" w:cs="Times New Roman"/>
          <w:sz w:val="28"/>
          <w:szCs w:val="28"/>
        </w:rPr>
        <w:t>г.</w:t>
      </w:r>
    </w:p>
    <w:p w:rsidR="009D3EB4" w:rsidRPr="009D3EB4" w:rsidRDefault="009D3EB4" w:rsidP="009D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EB4">
        <w:rPr>
          <w:rFonts w:ascii="Times New Roman" w:hAnsi="Times New Roman" w:cs="Times New Roman"/>
          <w:sz w:val="28"/>
          <w:szCs w:val="28"/>
        </w:rPr>
        <w:t>ПЛАН</w:t>
      </w:r>
    </w:p>
    <w:p w:rsidR="009D3EB4" w:rsidRDefault="009D3EB4" w:rsidP="009D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EB4">
        <w:rPr>
          <w:rFonts w:ascii="Times New Roman" w:hAnsi="Times New Roman" w:cs="Times New Roman"/>
          <w:sz w:val="28"/>
          <w:szCs w:val="28"/>
        </w:rPr>
        <w:t>Превентивных мероприятий по защите населения и территории от степных пожаров на территории сел</w:t>
      </w:r>
      <w:r w:rsidR="00897463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897463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897463">
        <w:rPr>
          <w:rFonts w:ascii="Times New Roman" w:hAnsi="Times New Roman" w:cs="Times New Roman"/>
          <w:sz w:val="28"/>
          <w:szCs w:val="28"/>
        </w:rPr>
        <w:t>» в 2018</w:t>
      </w:r>
      <w:r w:rsidRPr="009D3EB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D3EB4" w:rsidRPr="009D3EB4" w:rsidRDefault="009D3EB4" w:rsidP="009D3EB4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675"/>
        <w:gridCol w:w="4078"/>
        <w:gridCol w:w="175"/>
        <w:gridCol w:w="2250"/>
        <w:gridCol w:w="305"/>
        <w:gridCol w:w="2092"/>
      </w:tblGrid>
      <w:tr w:rsidR="009D3EB4" w:rsidTr="00AF7C8A">
        <w:tc>
          <w:tcPr>
            <w:tcW w:w="675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30" w:type="dxa"/>
            <w:gridSpan w:val="3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092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9D3EB4" w:rsidTr="00AF7C8A">
        <w:tc>
          <w:tcPr>
            <w:tcW w:w="675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тушению степных пожаров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ЧС</w:t>
            </w:r>
          </w:p>
        </w:tc>
        <w:tc>
          <w:tcPr>
            <w:tcW w:w="2092" w:type="dxa"/>
          </w:tcPr>
          <w:p w:rsidR="009D3EB4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</w:tr>
      <w:tr w:rsidR="009D3EB4" w:rsidTr="00AF7C8A">
        <w:tc>
          <w:tcPr>
            <w:tcW w:w="675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взаимодействия сил и средств сельского поселения по тушению пожаров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3EB4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</w:tr>
      <w:tr w:rsidR="009D3EB4" w:rsidTr="00AF7C8A">
        <w:tc>
          <w:tcPr>
            <w:tcW w:w="675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населением по формированию бережного отношения к лесу на территориях</w:t>
            </w:r>
          </w:p>
        </w:tc>
        <w:tc>
          <w:tcPr>
            <w:tcW w:w="2730" w:type="dxa"/>
            <w:gridSpan w:val="3"/>
          </w:tcPr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/садом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030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3EB4" w:rsidTr="00AF7C8A">
        <w:tc>
          <w:tcPr>
            <w:tcW w:w="675" w:type="dxa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(обновление)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Минерализованных полос и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Контролируемые отжиги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Минерализованных полос вокруг, с/х, Животноводческих стоянок, КФХ, ЛПХ, туристической базы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 в соответствии с рекомендациями государственной лесной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  <w:proofErr w:type="spellEnd"/>
          </w:p>
        </w:tc>
        <w:tc>
          <w:tcPr>
            <w:tcW w:w="2730" w:type="dxa"/>
            <w:gridSpan w:val="3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 интерната для престарелых и инвалидов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КФХ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Отжиги до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 мая</w:t>
            </w:r>
          </w:p>
        </w:tc>
      </w:tr>
      <w:tr w:rsidR="00AF7C8A" w:rsidTr="00AF7C8A">
        <w:tc>
          <w:tcPr>
            <w:tcW w:w="675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контролируемые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выжигания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травы вокруг села и животноводческих стоянок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ПХ,туристической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 с рекомендациями государственной лесной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Заб.края</w:t>
            </w:r>
            <w:proofErr w:type="spellEnd"/>
          </w:p>
        </w:tc>
        <w:tc>
          <w:tcPr>
            <w:tcW w:w="2250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 интерната для престарелых и инвалидов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КФХ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</w:tr>
      <w:tr w:rsidR="00AF7C8A" w:rsidTr="00AF7C8A">
        <w:tc>
          <w:tcPr>
            <w:tcW w:w="675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очистку села,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Минерализованных полос,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отходов,сенокосов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пастбищ от сухой травы и мусора</w:t>
            </w:r>
          </w:p>
        </w:tc>
        <w:tc>
          <w:tcPr>
            <w:tcW w:w="2250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 интерната для престарелых и инвалидов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КФХ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030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F7C8A" w:rsidTr="00AF7C8A">
        <w:tc>
          <w:tcPr>
            <w:tcW w:w="675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договор с КГСАУ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привлечение членов ДПД к тушению пожаров</w:t>
            </w:r>
          </w:p>
        </w:tc>
        <w:tc>
          <w:tcPr>
            <w:tcW w:w="2250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97" w:type="dxa"/>
            <w:gridSpan w:val="2"/>
          </w:tcPr>
          <w:p w:rsidR="00AF7C8A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резервы: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 индивидуальной защиты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-ГСМ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-продовольствия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-медикаментов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 пожаротушения</w:t>
            </w:r>
          </w:p>
        </w:tc>
        <w:tc>
          <w:tcPr>
            <w:tcW w:w="2250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наблюдательных постов по выявлению очагов лесных и степных пожаров</w:t>
            </w:r>
          </w:p>
        </w:tc>
        <w:tc>
          <w:tcPr>
            <w:tcW w:w="2250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AF7C8A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оперативные группы в составе 3-4 человек на автотранспорте со средствами связи и пожаротушения для ликвидации выявленных возгораний вблизи села на ранних стадиях</w:t>
            </w:r>
          </w:p>
        </w:tc>
        <w:tc>
          <w:tcPr>
            <w:tcW w:w="2250" w:type="dxa"/>
          </w:tcPr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</w:t>
            </w:r>
            <w:r w:rsidR="00897463">
              <w:rPr>
                <w:rFonts w:ascii="Times New Roman" w:hAnsi="Times New Roman" w:cs="Times New Roman"/>
                <w:sz w:val="28"/>
                <w:szCs w:val="28"/>
              </w:rPr>
              <w:t>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противопожарного инвентаря</w:t>
            </w:r>
          </w:p>
        </w:tc>
        <w:tc>
          <w:tcPr>
            <w:tcW w:w="2250" w:type="dxa"/>
          </w:tcPr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AF7C8A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членов ДПД средствами пожаротушения, индивидуальной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радиосвязью</w:t>
            </w:r>
          </w:p>
        </w:tc>
        <w:tc>
          <w:tcPr>
            <w:tcW w:w="2250" w:type="dxa"/>
          </w:tcPr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проверки готовности с/х орг. Всех форм собственности</w:t>
            </w:r>
            <w:r w:rsidR="00312D17">
              <w:rPr>
                <w:rFonts w:ascii="Times New Roman" w:hAnsi="Times New Roman" w:cs="Times New Roman"/>
                <w:sz w:val="28"/>
                <w:szCs w:val="28"/>
              </w:rPr>
              <w:t xml:space="preserve"> к пожароопасному периоду 2017г (наличие минерализованных полос, средств </w:t>
            </w:r>
            <w:proofErr w:type="spellStart"/>
            <w:r w:rsidR="00312D17">
              <w:rPr>
                <w:rFonts w:ascii="Times New Roman" w:hAnsi="Times New Roman" w:cs="Times New Roman"/>
                <w:sz w:val="28"/>
                <w:szCs w:val="28"/>
              </w:rPr>
              <w:t>пожаротушения</w:t>
            </w:r>
            <w:proofErr w:type="gramStart"/>
            <w:r w:rsidR="00312D17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312D17">
              <w:rPr>
                <w:rFonts w:ascii="Times New Roman" w:hAnsi="Times New Roman" w:cs="Times New Roman"/>
                <w:sz w:val="28"/>
                <w:szCs w:val="28"/>
              </w:rPr>
              <w:t>мкостей</w:t>
            </w:r>
            <w:proofErr w:type="spellEnd"/>
            <w:r w:rsidR="00312D17">
              <w:rPr>
                <w:rFonts w:ascii="Times New Roman" w:hAnsi="Times New Roman" w:cs="Times New Roman"/>
                <w:sz w:val="28"/>
                <w:szCs w:val="28"/>
              </w:rPr>
              <w:t xml:space="preserve"> с водой и др.)с составлением актов проверок</w:t>
            </w:r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F7C8A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AF7C8A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897463">
              <w:rPr>
                <w:rFonts w:ascii="Times New Roman" w:hAnsi="Times New Roman" w:cs="Times New Roman"/>
                <w:sz w:val="28"/>
                <w:szCs w:val="28"/>
              </w:rPr>
              <w:t>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gridSpan w:val="2"/>
          </w:tcPr>
          <w:p w:rsidR="00AF7C8A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работоспособность всех водозаборов, включая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тоянки</w:t>
            </w:r>
            <w:proofErr w:type="spellEnd"/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2018</w:t>
            </w:r>
          </w:p>
        </w:tc>
      </w:tr>
      <w:tr w:rsidR="00312D17" w:rsidTr="00312D17">
        <w:tc>
          <w:tcPr>
            <w:tcW w:w="675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2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 в пожароопасный период 2017г.</w:t>
            </w:r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312D17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2018</w:t>
            </w:r>
          </w:p>
        </w:tc>
      </w:tr>
      <w:tr w:rsidR="00312D17" w:rsidTr="00312D17">
        <w:tc>
          <w:tcPr>
            <w:tcW w:w="675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gridSpan w:val="2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медицинский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акцинацию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обучение членов ДПД</w:t>
            </w:r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312D17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2018</w:t>
            </w:r>
          </w:p>
        </w:tc>
      </w:tr>
      <w:tr w:rsidR="00312D17" w:rsidTr="00312D17">
        <w:tc>
          <w:tcPr>
            <w:tcW w:w="675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gridSpan w:val="2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окружном смотре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ивлекаемых  для тушения пожаров</w:t>
            </w:r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312D17" w:rsidRDefault="00897463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марта 2018</w:t>
            </w:r>
          </w:p>
        </w:tc>
      </w:tr>
    </w:tbl>
    <w:p w:rsidR="00312D17" w:rsidRDefault="00312D17" w:rsidP="000030AA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3EB4" w:rsidRDefault="00312D17" w:rsidP="00003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Н.И.Данзанова</w:t>
      </w:r>
      <w:proofErr w:type="spellEnd"/>
    </w:p>
    <w:p w:rsidR="000030AA" w:rsidRDefault="000030AA" w:rsidP="00003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F3C" w:rsidRDefault="000030AA" w:rsidP="00980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обучению</w:t>
      </w:r>
      <w:r w:rsidR="00897463">
        <w:rPr>
          <w:rFonts w:ascii="Times New Roman" w:hAnsi="Times New Roman" w:cs="Times New Roman"/>
          <w:sz w:val="28"/>
          <w:szCs w:val="28"/>
        </w:rPr>
        <w:t xml:space="preserve"> неработающего населения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0F3C" w:rsidRDefault="00980F3C" w:rsidP="00980F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559"/>
        <w:gridCol w:w="2214"/>
        <w:gridCol w:w="1862"/>
      </w:tblGrid>
      <w:tr w:rsidR="000030AA" w:rsidTr="00980F3C">
        <w:tc>
          <w:tcPr>
            <w:tcW w:w="392" w:type="dxa"/>
          </w:tcPr>
          <w:p w:rsidR="000030AA" w:rsidRDefault="000030AA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030AA" w:rsidRDefault="000030AA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030AA" w:rsidRDefault="000030AA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214" w:type="dxa"/>
          </w:tcPr>
          <w:p w:rsidR="000030AA" w:rsidRDefault="000030AA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62" w:type="dxa"/>
          </w:tcPr>
          <w:p w:rsidR="000030AA" w:rsidRDefault="000030AA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 w:rsidR="00980F3C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</w:t>
            </w:r>
          </w:p>
        </w:tc>
      </w:tr>
      <w:tr w:rsidR="000030AA" w:rsidTr="00980F3C">
        <w:tc>
          <w:tcPr>
            <w:tcW w:w="392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030AA" w:rsidRDefault="00980F3C" w:rsidP="0098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559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2214" w:type="dxa"/>
          </w:tcPr>
          <w:p w:rsidR="000030AA" w:rsidRDefault="00897463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862" w:type="dxa"/>
          </w:tcPr>
          <w:p w:rsidR="000030AA" w:rsidRDefault="00980F3C" w:rsidP="0098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0030AA" w:rsidTr="00980F3C">
        <w:tc>
          <w:tcPr>
            <w:tcW w:w="392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030AA" w:rsidRDefault="00980F3C" w:rsidP="0098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1559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14" w:type="dxa"/>
          </w:tcPr>
          <w:p w:rsidR="000030AA" w:rsidRDefault="00897463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862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0030AA" w:rsidTr="00980F3C">
        <w:tc>
          <w:tcPr>
            <w:tcW w:w="392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030AA" w:rsidRDefault="00980F3C" w:rsidP="0098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обморожении</w:t>
            </w:r>
          </w:p>
        </w:tc>
        <w:tc>
          <w:tcPr>
            <w:tcW w:w="1559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4" w:type="dxa"/>
          </w:tcPr>
          <w:p w:rsidR="000030AA" w:rsidRDefault="00897463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862" w:type="dxa"/>
          </w:tcPr>
          <w:p w:rsidR="000030AA" w:rsidRDefault="00C44741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0030AA" w:rsidTr="00980F3C">
        <w:tc>
          <w:tcPr>
            <w:tcW w:w="392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030AA" w:rsidRDefault="00980F3C" w:rsidP="0098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Степные и лесные </w:t>
            </w:r>
            <w:r w:rsidR="00FF5401">
              <w:rPr>
                <w:rFonts w:ascii="Times New Roman" w:hAnsi="Times New Roman" w:cs="Times New Roman"/>
                <w:sz w:val="28"/>
                <w:szCs w:val="28"/>
              </w:rPr>
              <w:t>пожары: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пропаганды и обучение населения мерам пожарной безопасности</w:t>
            </w:r>
          </w:p>
        </w:tc>
        <w:tc>
          <w:tcPr>
            <w:tcW w:w="1559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214" w:type="dxa"/>
          </w:tcPr>
          <w:p w:rsidR="000030AA" w:rsidRDefault="00897463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862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0030AA" w:rsidTr="00980F3C">
        <w:tc>
          <w:tcPr>
            <w:tcW w:w="392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030AA" w:rsidRDefault="00980F3C" w:rsidP="0098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по угрозе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природного характера</w:t>
            </w:r>
          </w:p>
        </w:tc>
        <w:tc>
          <w:tcPr>
            <w:tcW w:w="1559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4" w:type="dxa"/>
          </w:tcPr>
          <w:p w:rsidR="000030AA" w:rsidRDefault="00897463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862" w:type="dxa"/>
          </w:tcPr>
          <w:p w:rsidR="000030AA" w:rsidRDefault="00C44741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0030AA" w:rsidTr="00980F3C">
        <w:tc>
          <w:tcPr>
            <w:tcW w:w="392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030AA" w:rsidRDefault="00980F3C" w:rsidP="0098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559" w:type="dxa"/>
          </w:tcPr>
          <w:p w:rsidR="000030AA" w:rsidRDefault="00980F3C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4" w:type="dxa"/>
          </w:tcPr>
          <w:p w:rsidR="000030AA" w:rsidRDefault="00897463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862" w:type="dxa"/>
          </w:tcPr>
          <w:p w:rsidR="000030AA" w:rsidRDefault="00C44741" w:rsidP="0000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bookmarkStart w:id="0" w:name="_GoBack"/>
            <w:bookmarkEnd w:id="0"/>
          </w:p>
        </w:tc>
      </w:tr>
    </w:tbl>
    <w:p w:rsidR="000030AA" w:rsidRPr="00312D17" w:rsidRDefault="000030AA" w:rsidP="000030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0AA" w:rsidRPr="00312D17" w:rsidSect="004A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EB4"/>
    <w:rsid w:val="000030AA"/>
    <w:rsid w:val="0014724D"/>
    <w:rsid w:val="00312D17"/>
    <w:rsid w:val="004A1DBE"/>
    <w:rsid w:val="006B1038"/>
    <w:rsid w:val="00897463"/>
    <w:rsid w:val="00980F3C"/>
    <w:rsid w:val="009D3EB4"/>
    <w:rsid w:val="00AF7C8A"/>
    <w:rsid w:val="00BD309A"/>
    <w:rsid w:val="00C44741"/>
    <w:rsid w:val="00E44B0F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F6DFE-A776-4EC4-8762-04FFDA65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кекс</cp:lastModifiedBy>
  <cp:revision>8</cp:revision>
  <cp:lastPrinted>2017-03-10T00:34:00Z</cp:lastPrinted>
  <dcterms:created xsi:type="dcterms:W3CDTF">2017-03-09T06:20:00Z</dcterms:created>
  <dcterms:modified xsi:type="dcterms:W3CDTF">2018-02-20T07:53:00Z</dcterms:modified>
</cp:coreProperties>
</file>